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rial" w:hAnsi="Arial"/>
          <w:b w:val="1"/>
          <w:bCs w:val="1"/>
          <w:sz w:val="22"/>
          <w:szCs w:val="22"/>
          <w:rtl w:val="0"/>
          <w:lang w:val="en-US"/>
        </w:rPr>
        <w:t>Chief Executive Officer</w:t>
      </w:r>
      <w:r>
        <w:rPr>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br w:type="textWrapping"/>
      </w:r>
      <w:r>
        <w:rPr>
          <w:rFonts w:ascii="Arial" w:hAnsi="Arial"/>
          <w:b w:val="1"/>
          <w:bCs w:val="1"/>
          <w:caps w:val="0"/>
          <w:smallCaps w:val="0"/>
          <w:strike w:val="0"/>
          <w:dstrike w:val="0"/>
          <w:outline w:val="0"/>
          <w:color w:val="000000"/>
          <w:sz w:val="22"/>
          <w:szCs w:val="22"/>
          <w:u w:val="none" w:color="000000"/>
          <w:shd w:val="nil" w:color="auto" w:fill="auto"/>
          <w:vertAlign w:val="baseline"/>
          <w:rtl w:val="0"/>
          <w:lang w:val="de-DE"/>
          <w14:textFill>
            <w14:solidFill>
              <w14:srgbClr w14:val="000000"/>
            </w14:solidFill>
          </w14:textFill>
        </w:rPr>
        <w:t>WRITERS SA</w:t>
      </w:r>
    </w:p>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01"/>
        <w:gridCol w:w="7331"/>
      </w:tblGrid>
      <w:tr>
        <w:tblPrEx>
          <w:shd w:val="clear" w:color="auto" w:fill="ced7e7"/>
        </w:tblPrEx>
        <w:trPr>
          <w:trHeight w:val="243" w:hRule="atLeast"/>
        </w:trPr>
        <w:tc>
          <w:tcPr>
            <w:tcW w:type="dxa" w:w="2301"/>
            <w:tcBorders>
              <w:top w:val="nil"/>
              <w:left w:val="nil"/>
              <w:bottom w:val="single" w:color="808080" w:sz="8" w:space="0" w:shadow="0" w:frame="0"/>
              <w:right w:val="single" w:color="808080" w:sz="8" w:space="0" w:shadow="0" w:frame="0"/>
            </w:tcBorders>
            <w:shd w:val="clear" w:color="auto" w:fill="auto"/>
            <w:tcMar>
              <w:top w:type="dxa" w:w="80"/>
              <w:left w:type="dxa" w:w="80"/>
              <w:bottom w:type="dxa" w:w="80"/>
              <w:right w:type="dxa" w:w="80"/>
            </w:tcMar>
            <w:vAlign w:val="top"/>
          </w:tcPr>
          <w:p>
            <w:pPr>
              <w:pStyle w:val="Body"/>
              <w:spacing w:before="40" w:after="40"/>
            </w:pPr>
            <w:r>
              <w:rPr>
                <w:rFonts w:ascii="Arial" w:hAnsi="Arial"/>
                <w:sz w:val="22"/>
                <w:szCs w:val="22"/>
                <w:shd w:val="nil" w:color="auto" w:fill="auto"/>
                <w:rtl w:val="0"/>
                <w:lang w:val="en-US"/>
              </w:rPr>
              <w:t>Location</w:t>
            </w:r>
          </w:p>
        </w:tc>
        <w:tc>
          <w:tcPr>
            <w:tcW w:type="dxa" w:w="7330"/>
            <w:tcBorders>
              <w:top w:val="nil"/>
              <w:left w:val="single" w:color="808080" w:sz="8" w:space="0" w:shadow="0" w:frame="0"/>
              <w:bottom w:val="single" w:color="808080" w:sz="8" w:space="0" w:shadow="0" w:frame="0"/>
              <w:right w:val="nil"/>
            </w:tcBorders>
            <w:shd w:val="clear" w:color="auto" w:fill="auto"/>
            <w:tcMar>
              <w:top w:type="dxa" w:w="80"/>
              <w:left w:type="dxa" w:w="80"/>
              <w:bottom w:type="dxa" w:w="80"/>
              <w:right w:type="dxa" w:w="80"/>
            </w:tcMar>
            <w:vAlign w:val="top"/>
          </w:tcPr>
          <w:p>
            <w:pPr>
              <w:pStyle w:val="Body"/>
              <w:spacing w:before="40" w:after="40"/>
            </w:pPr>
            <w:r>
              <w:rPr>
                <w:rFonts w:ascii="Arial" w:hAnsi="Arial"/>
                <w:sz w:val="22"/>
                <w:szCs w:val="22"/>
                <w:shd w:val="nil" w:color="auto" w:fill="auto"/>
                <w:rtl w:val="0"/>
                <w:lang w:val="en-US"/>
              </w:rPr>
              <w:t>Institute Building, North Terrace &amp; Kintore Ave, Adelaide SA 5000</w:t>
            </w:r>
          </w:p>
        </w:tc>
      </w:tr>
      <w:tr>
        <w:tblPrEx>
          <w:shd w:val="clear" w:color="auto" w:fill="ced7e7"/>
        </w:tblPrEx>
        <w:trPr>
          <w:trHeight w:val="253" w:hRule="atLeast"/>
        </w:trPr>
        <w:tc>
          <w:tcPr>
            <w:tcW w:type="dxa" w:w="2301"/>
            <w:tcBorders>
              <w:top w:val="single" w:color="808080" w:sz="8" w:space="0" w:shadow="0" w:frame="0"/>
              <w:left w:val="nil"/>
              <w:bottom w:val="single" w:color="808080" w:sz="8" w:space="0" w:shadow="0" w:frame="0"/>
              <w:right w:val="single" w:color="808080" w:sz="8" w:space="0" w:shadow="0" w:frame="0"/>
            </w:tcBorders>
            <w:shd w:val="clear" w:color="auto" w:fill="auto"/>
            <w:tcMar>
              <w:top w:type="dxa" w:w="80"/>
              <w:left w:type="dxa" w:w="80"/>
              <w:bottom w:type="dxa" w:w="80"/>
              <w:right w:type="dxa" w:w="80"/>
            </w:tcMar>
            <w:vAlign w:val="top"/>
          </w:tcPr>
          <w:p>
            <w:pPr>
              <w:pStyle w:val="Body"/>
              <w:spacing w:before="40" w:after="40"/>
            </w:pPr>
            <w:r>
              <w:rPr>
                <w:rFonts w:ascii="Arial" w:hAnsi="Arial"/>
                <w:sz w:val="22"/>
                <w:szCs w:val="22"/>
                <w:shd w:val="nil" w:color="auto" w:fill="auto"/>
                <w:rtl w:val="0"/>
                <w:lang w:val="en-US"/>
              </w:rPr>
              <w:t>Reporting to</w:t>
            </w:r>
          </w:p>
        </w:tc>
        <w:tc>
          <w:tcPr>
            <w:tcW w:type="dxa" w:w="7330"/>
            <w:tcBorders>
              <w:top w:val="single" w:color="808080" w:sz="8" w:space="0" w:shadow="0" w:frame="0"/>
              <w:left w:val="single" w:color="808080" w:sz="8" w:space="0" w:shadow="0" w:frame="0"/>
              <w:bottom w:val="single" w:color="808080" w:sz="8" w:space="0" w:shadow="0" w:frame="0"/>
              <w:right w:val="nil"/>
            </w:tcBorders>
            <w:shd w:val="clear" w:color="auto" w:fill="auto"/>
            <w:tcMar>
              <w:top w:type="dxa" w:w="80"/>
              <w:left w:type="dxa" w:w="80"/>
              <w:bottom w:type="dxa" w:w="80"/>
              <w:right w:type="dxa" w:w="80"/>
            </w:tcMar>
            <w:vAlign w:val="top"/>
          </w:tcPr>
          <w:p>
            <w:pPr>
              <w:pStyle w:val="Body"/>
              <w:spacing w:before="40" w:after="40"/>
            </w:pPr>
            <w:r>
              <w:rPr>
                <w:rFonts w:ascii="Arial" w:hAnsi="Arial"/>
                <w:sz w:val="22"/>
                <w:szCs w:val="22"/>
                <w:rtl w:val="0"/>
                <w:lang w:val="en-US"/>
              </w:rPr>
              <w:t>Writers SA Board</w:t>
            </w:r>
          </w:p>
        </w:tc>
      </w:tr>
      <w:tr>
        <w:tblPrEx>
          <w:shd w:val="clear" w:color="auto" w:fill="ced7e7"/>
        </w:tblPrEx>
        <w:trPr>
          <w:trHeight w:val="493" w:hRule="atLeast"/>
        </w:trPr>
        <w:tc>
          <w:tcPr>
            <w:tcW w:type="dxa" w:w="2301"/>
            <w:tcBorders>
              <w:top w:val="single" w:color="808080" w:sz="8" w:space="0" w:shadow="0" w:frame="0"/>
              <w:left w:val="nil"/>
              <w:bottom w:val="single" w:color="808080" w:sz="8" w:space="0" w:shadow="0" w:frame="0"/>
              <w:right w:val="single" w:color="808080" w:sz="8" w:space="0" w:shadow="0" w:frame="0"/>
            </w:tcBorders>
            <w:shd w:val="clear" w:color="auto" w:fill="auto"/>
            <w:tcMar>
              <w:top w:type="dxa" w:w="80"/>
              <w:left w:type="dxa" w:w="80"/>
              <w:bottom w:type="dxa" w:w="80"/>
              <w:right w:type="dxa" w:w="80"/>
            </w:tcMar>
            <w:vAlign w:val="top"/>
          </w:tcPr>
          <w:p>
            <w:pPr>
              <w:pStyle w:val="Body"/>
              <w:spacing w:before="40" w:after="40"/>
            </w:pPr>
            <w:r>
              <w:rPr>
                <w:rFonts w:ascii="Arial" w:hAnsi="Arial"/>
                <w:sz w:val="22"/>
                <w:szCs w:val="22"/>
                <w:shd w:val="nil" w:color="auto" w:fill="auto"/>
                <w:rtl w:val="0"/>
                <w:lang w:val="en-US"/>
              </w:rPr>
              <w:t xml:space="preserve">Positions reporting to the CEO </w:t>
            </w:r>
          </w:p>
        </w:tc>
        <w:tc>
          <w:tcPr>
            <w:tcW w:type="dxa" w:w="7330"/>
            <w:tcBorders>
              <w:top w:val="single" w:color="808080" w:sz="8" w:space="0" w:shadow="0" w:frame="0"/>
              <w:left w:val="single" w:color="808080" w:sz="8" w:space="0" w:shadow="0" w:frame="0"/>
              <w:bottom w:val="single" w:color="808080" w:sz="8" w:space="0" w:shadow="0" w:frame="0"/>
              <w:right w:val="nil"/>
            </w:tcBorders>
            <w:shd w:val="clear" w:color="auto" w:fill="auto"/>
            <w:tcMar>
              <w:top w:type="dxa" w:w="80"/>
              <w:left w:type="dxa" w:w="80"/>
              <w:bottom w:type="dxa" w:w="80"/>
              <w:right w:type="dxa" w:w="80"/>
            </w:tcMar>
            <w:vAlign w:val="top"/>
          </w:tcPr>
          <w:p>
            <w:pPr>
              <w:pStyle w:val="Body"/>
              <w:spacing w:before="40" w:after="40"/>
            </w:pPr>
            <w:r>
              <w:rPr>
                <w:rFonts w:ascii="Arial" w:hAnsi="Arial"/>
                <w:sz w:val="22"/>
                <w:szCs w:val="22"/>
                <w:shd w:val="nil" w:color="auto" w:fill="auto"/>
                <w:vertAlign w:val="baseline"/>
                <w:rtl w:val="0"/>
                <w:lang w:val="en-US"/>
              </w:rPr>
              <w:t>Operations Manager, Marketing Coordinator, Finance Officer</w:t>
            </w:r>
            <w:r>
              <w:rPr>
                <w:rFonts w:ascii="Arial" w:hAnsi="Arial"/>
                <w:sz w:val="22"/>
                <w:szCs w:val="22"/>
                <w:shd w:val="nil" w:color="auto" w:fill="auto"/>
                <w:vertAlign w:val="baseline"/>
                <w:rtl w:val="0"/>
                <w:lang w:val="en-US"/>
              </w:rPr>
              <w:t>, Program Coordinator</w:t>
            </w:r>
          </w:p>
        </w:tc>
      </w:tr>
      <w:tr>
        <w:tblPrEx>
          <w:shd w:val="clear" w:color="auto" w:fill="ced7e7"/>
        </w:tblPrEx>
        <w:trPr>
          <w:trHeight w:val="253" w:hRule="atLeast"/>
        </w:trPr>
        <w:tc>
          <w:tcPr>
            <w:tcW w:type="dxa" w:w="2301"/>
            <w:tcBorders>
              <w:top w:val="single" w:color="808080" w:sz="8" w:space="0" w:shadow="0" w:frame="0"/>
              <w:left w:val="nil"/>
              <w:bottom w:val="single" w:color="808080" w:sz="8" w:space="0" w:shadow="0" w:frame="0"/>
              <w:right w:val="single" w:color="808080" w:sz="8" w:space="0" w:shadow="0" w:frame="0"/>
            </w:tcBorders>
            <w:shd w:val="clear" w:color="auto" w:fill="auto"/>
            <w:tcMar>
              <w:top w:type="dxa" w:w="80"/>
              <w:left w:type="dxa" w:w="80"/>
              <w:bottom w:type="dxa" w:w="80"/>
              <w:right w:type="dxa" w:w="80"/>
            </w:tcMar>
            <w:vAlign w:val="top"/>
          </w:tcPr>
          <w:p>
            <w:pPr>
              <w:pStyle w:val="Body"/>
              <w:spacing w:before="40" w:after="40"/>
            </w:pPr>
            <w:r>
              <w:rPr>
                <w:rFonts w:ascii="Arial" w:hAnsi="Arial"/>
                <w:sz w:val="22"/>
                <w:szCs w:val="22"/>
                <w:shd w:val="nil" w:color="auto" w:fill="auto"/>
                <w:rtl w:val="0"/>
                <w:lang w:val="en-US"/>
              </w:rPr>
              <w:t>Position type</w:t>
            </w:r>
          </w:p>
        </w:tc>
        <w:tc>
          <w:tcPr>
            <w:tcW w:type="dxa" w:w="7330"/>
            <w:tcBorders>
              <w:top w:val="single" w:color="808080" w:sz="8" w:space="0" w:shadow="0" w:frame="0"/>
              <w:left w:val="single" w:color="808080" w:sz="8" w:space="0" w:shadow="0" w:frame="0"/>
              <w:bottom w:val="single" w:color="808080" w:sz="8" w:space="0" w:shadow="0" w:frame="0"/>
              <w:right w:val="nil"/>
            </w:tcBorders>
            <w:shd w:val="clear" w:color="auto" w:fill="auto"/>
            <w:tcMar>
              <w:top w:type="dxa" w:w="80"/>
              <w:left w:type="dxa" w:w="80"/>
              <w:bottom w:type="dxa" w:w="80"/>
              <w:right w:type="dxa" w:w="80"/>
            </w:tcMar>
            <w:vAlign w:val="top"/>
          </w:tcPr>
          <w:p>
            <w:pPr>
              <w:pStyle w:val="Body"/>
              <w:spacing w:before="40" w:after="40"/>
            </w:pPr>
            <w:r>
              <w:rPr>
                <w:rFonts w:ascii="Arial" w:hAnsi="Arial"/>
                <w:sz w:val="22"/>
                <w:szCs w:val="22"/>
                <w:shd w:val="nil" w:color="auto" w:fill="auto"/>
                <w:rtl w:val="0"/>
                <w:lang w:val="en-US"/>
              </w:rPr>
              <w:t xml:space="preserve">Full time. This is an ongoing role, with a 12-month probation period. </w:t>
            </w:r>
          </w:p>
        </w:tc>
      </w:tr>
      <w:tr>
        <w:tblPrEx>
          <w:shd w:val="clear" w:color="auto" w:fill="ced7e7"/>
        </w:tblPrEx>
        <w:trPr>
          <w:trHeight w:val="253" w:hRule="atLeast"/>
        </w:trPr>
        <w:tc>
          <w:tcPr>
            <w:tcW w:type="dxa" w:w="2301"/>
            <w:tcBorders>
              <w:top w:val="single" w:color="808080" w:sz="8" w:space="0" w:shadow="0" w:frame="0"/>
              <w:left w:val="nil"/>
              <w:bottom w:val="single" w:color="808080" w:sz="8" w:space="0" w:shadow="0" w:frame="0"/>
              <w:right w:val="single" w:color="808080" w:sz="8" w:space="0" w:shadow="0" w:frame="0"/>
            </w:tcBorders>
            <w:shd w:val="clear" w:color="auto" w:fill="auto"/>
            <w:tcMar>
              <w:top w:type="dxa" w:w="80"/>
              <w:left w:type="dxa" w:w="80"/>
              <w:bottom w:type="dxa" w:w="80"/>
              <w:right w:type="dxa" w:w="80"/>
            </w:tcMar>
            <w:vAlign w:val="top"/>
          </w:tcPr>
          <w:p>
            <w:pPr>
              <w:pStyle w:val="Body"/>
              <w:spacing w:before="40" w:after="40"/>
            </w:pPr>
            <w:r>
              <w:rPr>
                <w:rFonts w:ascii="Arial" w:hAnsi="Arial"/>
                <w:sz w:val="22"/>
                <w:szCs w:val="22"/>
                <w:shd w:val="nil" w:color="auto" w:fill="auto"/>
                <w:rtl w:val="0"/>
                <w:lang w:val="en-US"/>
              </w:rPr>
              <w:t>Salary details</w:t>
            </w:r>
          </w:p>
        </w:tc>
        <w:tc>
          <w:tcPr>
            <w:tcW w:type="dxa" w:w="7330"/>
            <w:tcBorders>
              <w:top w:val="single" w:color="808080" w:sz="8" w:space="0" w:shadow="0" w:frame="0"/>
              <w:left w:val="single" w:color="808080" w:sz="8" w:space="0" w:shadow="0" w:frame="0"/>
              <w:bottom w:val="single" w:color="808080" w:sz="8" w:space="0" w:shadow="0" w:frame="0"/>
              <w:right w:val="nil"/>
            </w:tcBorders>
            <w:shd w:val="clear" w:color="auto" w:fill="auto"/>
            <w:tcMar>
              <w:top w:type="dxa" w:w="80"/>
              <w:left w:type="dxa" w:w="80"/>
              <w:bottom w:type="dxa" w:w="80"/>
              <w:right w:type="dxa" w:w="80"/>
            </w:tcMar>
            <w:vAlign w:val="top"/>
          </w:tcPr>
          <w:p>
            <w:pPr>
              <w:pStyle w:val="Body"/>
              <w:spacing w:before="40" w:after="40"/>
            </w:pPr>
            <w:r>
              <w:rPr>
                <w:rFonts w:ascii="Arial" w:hAnsi="Arial"/>
                <w:sz w:val="22"/>
                <w:szCs w:val="22"/>
                <w:shd w:val="nil" w:color="auto" w:fill="auto"/>
                <w:rtl w:val="0"/>
                <w:lang w:val="en-US"/>
              </w:rPr>
              <w:t>$110</w:t>
            </w:r>
            <w:r>
              <w:rPr>
                <w:rFonts w:ascii="Arial" w:hAnsi="Arial"/>
                <w:sz w:val="22"/>
                <w:szCs w:val="22"/>
                <w:shd w:val="nil" w:color="auto" w:fill="auto"/>
                <w:rtl w:val="0"/>
                <w:lang w:val="en-US"/>
              </w:rPr>
              <w:t xml:space="preserve">,000 per annum + 11% </w:t>
            </w:r>
            <w:r>
              <w:rPr>
                <w:rFonts w:ascii="Arial" w:hAnsi="Arial"/>
                <w:sz w:val="22"/>
                <w:szCs w:val="22"/>
                <w:shd w:val="nil" w:color="auto" w:fill="auto"/>
                <w:rtl w:val="0"/>
                <w:lang w:val="en-US"/>
              </w:rPr>
              <w:t>superannuation (negotiable).</w:t>
            </w:r>
          </w:p>
        </w:tc>
      </w:tr>
      <w:tr>
        <w:tblPrEx>
          <w:shd w:val="clear" w:color="auto" w:fill="ced7e7"/>
        </w:tblPrEx>
        <w:trPr>
          <w:trHeight w:val="253" w:hRule="atLeast"/>
        </w:trPr>
        <w:tc>
          <w:tcPr>
            <w:tcW w:type="dxa" w:w="2301"/>
            <w:tcBorders>
              <w:top w:val="single" w:color="808080" w:sz="8" w:space="0" w:shadow="0" w:frame="0"/>
              <w:left w:val="nil"/>
              <w:bottom w:val="single" w:color="808080" w:sz="8" w:space="0" w:shadow="0" w:frame="0"/>
              <w:right w:val="single" w:color="808080" w:sz="8" w:space="0" w:shadow="0" w:frame="0"/>
            </w:tcBorders>
            <w:shd w:val="clear" w:color="auto" w:fill="auto"/>
            <w:tcMar>
              <w:top w:type="dxa" w:w="80"/>
              <w:left w:type="dxa" w:w="80"/>
              <w:bottom w:type="dxa" w:w="80"/>
              <w:right w:type="dxa" w:w="80"/>
            </w:tcMar>
            <w:vAlign w:val="top"/>
          </w:tcPr>
          <w:p>
            <w:pPr>
              <w:pStyle w:val="Body"/>
              <w:spacing w:before="40" w:after="40"/>
            </w:pPr>
            <w:r>
              <w:rPr>
                <w:rFonts w:ascii="Arial" w:hAnsi="Arial"/>
                <w:sz w:val="22"/>
                <w:szCs w:val="22"/>
                <w:shd w:val="nil" w:color="auto" w:fill="auto"/>
                <w:rtl w:val="0"/>
                <w:lang w:val="en-US"/>
              </w:rPr>
              <w:t>Employment period</w:t>
            </w:r>
          </w:p>
        </w:tc>
        <w:tc>
          <w:tcPr>
            <w:tcW w:type="dxa" w:w="7330"/>
            <w:tcBorders>
              <w:top w:val="single" w:color="808080" w:sz="8" w:space="0" w:shadow="0" w:frame="0"/>
              <w:left w:val="single" w:color="808080" w:sz="8" w:space="0" w:shadow="0" w:frame="0"/>
              <w:bottom w:val="single" w:color="808080" w:sz="8" w:space="0" w:shadow="0" w:frame="0"/>
              <w:right w:val="nil"/>
            </w:tcBorders>
            <w:shd w:val="clear" w:color="auto" w:fill="auto"/>
            <w:tcMar>
              <w:top w:type="dxa" w:w="80"/>
              <w:left w:type="dxa" w:w="80"/>
              <w:bottom w:type="dxa" w:w="80"/>
              <w:right w:type="dxa" w:w="80"/>
            </w:tcMar>
            <w:vAlign w:val="top"/>
          </w:tcPr>
          <w:p>
            <w:pPr>
              <w:pStyle w:val="Body"/>
              <w:spacing w:before="40" w:after="40"/>
            </w:pPr>
            <w:r>
              <w:rPr>
                <w:rFonts w:ascii="Arial" w:hAnsi="Arial"/>
                <w:sz w:val="22"/>
                <w:szCs w:val="22"/>
                <w:shd w:val="nil" w:color="auto" w:fill="auto"/>
                <w:rtl w:val="0"/>
                <w:lang w:val="en-US"/>
              </w:rPr>
              <w:t>On</w:t>
            </w:r>
            <w:r>
              <w:rPr>
                <w:rFonts w:ascii="Arial" w:hAnsi="Arial"/>
                <w:sz w:val="22"/>
                <w:szCs w:val="22"/>
                <w:shd w:val="nil" w:color="auto" w:fill="auto"/>
                <w:rtl w:val="0"/>
                <w:lang w:val="en-US"/>
              </w:rPr>
              <w:t>going</w:t>
            </w:r>
            <w:r>
              <w:rPr>
                <w:rFonts w:ascii="Arial" w:hAnsi="Arial"/>
                <w:sz w:val="22"/>
                <w:szCs w:val="22"/>
                <w:shd w:val="nil" w:color="auto" w:fill="auto"/>
                <w:rtl w:val="0"/>
                <w:lang w:val="en-US"/>
              </w:rPr>
              <w:t xml:space="preserve"> from commencement in </w:t>
            </w:r>
            <w:r>
              <w:rPr>
                <w:rFonts w:ascii="Arial" w:hAnsi="Arial"/>
                <w:sz w:val="22"/>
                <w:szCs w:val="22"/>
                <w:shd w:val="nil" w:color="auto" w:fill="auto"/>
                <w:rtl w:val="0"/>
                <w:lang w:val="en-US"/>
              </w:rPr>
              <w:t>early</w:t>
            </w:r>
            <w:r>
              <w:rPr>
                <w:rFonts w:ascii="Arial" w:hAnsi="Arial"/>
                <w:sz w:val="22"/>
                <w:szCs w:val="22"/>
                <w:shd w:val="nil" w:color="auto" w:fill="auto"/>
                <w:rtl w:val="0"/>
                <w:lang w:val="en-US"/>
              </w:rPr>
              <w:t xml:space="preserve"> </w:t>
            </w:r>
            <w:r>
              <w:rPr>
                <w:rFonts w:ascii="Arial" w:hAnsi="Arial"/>
                <w:sz w:val="22"/>
                <w:szCs w:val="22"/>
                <w:shd w:val="nil" w:color="auto" w:fill="auto"/>
                <w:rtl w:val="0"/>
                <w:lang w:val="en-US"/>
              </w:rPr>
              <w:t xml:space="preserve">2024 </w:t>
            </w:r>
          </w:p>
        </w:tc>
      </w:tr>
      <w:tr>
        <w:tblPrEx>
          <w:shd w:val="clear" w:color="auto" w:fill="ced7e7"/>
        </w:tblPrEx>
        <w:trPr>
          <w:trHeight w:val="2603" w:hRule="atLeast"/>
        </w:trPr>
        <w:tc>
          <w:tcPr>
            <w:tcW w:type="dxa" w:w="2301"/>
            <w:tcBorders>
              <w:top w:val="single" w:color="808080" w:sz="8" w:space="0" w:shadow="0" w:frame="0"/>
              <w:left w:val="nil"/>
              <w:bottom w:val="nil"/>
              <w:right w:val="single" w:color="808080" w:sz="8" w:space="0" w:shadow="0" w:frame="0"/>
            </w:tcBorders>
            <w:shd w:val="clear" w:color="auto" w:fill="auto"/>
            <w:tcMar>
              <w:top w:type="dxa" w:w="80"/>
              <w:left w:type="dxa" w:w="80"/>
              <w:bottom w:type="dxa" w:w="80"/>
              <w:right w:type="dxa" w:w="80"/>
            </w:tcMar>
            <w:vAlign w:val="top"/>
          </w:tcPr>
          <w:p>
            <w:pPr>
              <w:pStyle w:val="Body"/>
              <w:spacing w:before="40" w:after="40"/>
            </w:pPr>
            <w:r>
              <w:rPr>
                <w:rFonts w:ascii="Arial" w:hAnsi="Arial"/>
                <w:sz w:val="22"/>
                <w:szCs w:val="22"/>
                <w:shd w:val="nil" w:color="auto" w:fill="auto"/>
                <w:rtl w:val="0"/>
                <w:lang w:val="en-US"/>
              </w:rPr>
              <w:t>How to apply</w:t>
            </w:r>
          </w:p>
        </w:tc>
        <w:tc>
          <w:tcPr>
            <w:tcW w:type="dxa" w:w="7330"/>
            <w:tcBorders>
              <w:top w:val="single" w:color="808080" w:sz="8" w:space="0" w:shadow="0" w:frame="0"/>
              <w:left w:val="single" w:color="808080" w:sz="8" w:space="0" w:shadow="0" w:frame="0"/>
              <w:bottom w:val="nil"/>
              <w:right w:val="nil"/>
            </w:tcBorders>
            <w:shd w:val="clear" w:color="auto" w:fill="auto"/>
            <w:tcMar>
              <w:top w:type="dxa" w:w="80"/>
              <w:left w:type="dxa" w:w="80"/>
              <w:bottom w:type="dxa" w:w="80"/>
              <w:right w:type="dxa" w:w="80"/>
            </w:tcMar>
            <w:vAlign w:val="top"/>
          </w:tcPr>
          <w:p>
            <w:pPr>
              <w:pStyle w:val="Body"/>
              <w:spacing w:before="40" w:after="40"/>
              <w:rPr>
                <w:rFonts w:ascii="Arial" w:cs="Arial" w:hAnsi="Arial" w:eastAsia="Arial"/>
                <w:sz w:val="22"/>
                <w:szCs w:val="22"/>
                <w:shd w:val="nil" w:color="auto" w:fill="auto"/>
                <w:lang w:val="en-US"/>
              </w:rPr>
            </w:pPr>
            <w:r>
              <w:rPr>
                <w:rFonts w:ascii="Arial" w:hAnsi="Arial"/>
                <w:sz w:val="22"/>
                <w:szCs w:val="22"/>
                <w:shd w:val="nil" w:color="auto" w:fill="auto"/>
                <w:rtl w:val="0"/>
                <w:lang w:val="en-US"/>
              </w:rPr>
              <w:t>Please submit the following information:</w:t>
            </w:r>
          </w:p>
          <w:p>
            <w:pPr>
              <w:pStyle w:val="Body"/>
              <w:spacing w:before="40" w:after="40"/>
              <w:rPr>
                <w:rFonts w:ascii="Arial" w:cs="Arial" w:hAnsi="Arial" w:eastAsia="Arial"/>
                <w:sz w:val="22"/>
                <w:szCs w:val="22"/>
                <w:shd w:val="nil" w:color="auto" w:fill="auto"/>
                <w:lang w:val="en-US"/>
              </w:rPr>
            </w:pPr>
            <w:r>
              <w:rPr>
                <w:rFonts w:ascii="Arial" w:hAnsi="Arial" w:hint="default"/>
                <w:sz w:val="22"/>
                <w:szCs w:val="22"/>
                <w:shd w:val="nil" w:color="auto" w:fill="auto"/>
                <w:rtl w:val="0"/>
                <w:lang w:val="en-US"/>
              </w:rPr>
              <w:t xml:space="preserve">• </w:t>
            </w:r>
            <w:r>
              <w:rPr>
                <w:rFonts w:ascii="Arial" w:hAnsi="Arial"/>
                <w:sz w:val="22"/>
                <w:szCs w:val="22"/>
                <w:shd w:val="nil" w:color="auto" w:fill="auto"/>
                <w:rtl w:val="0"/>
                <w:lang w:val="en-US"/>
              </w:rPr>
              <w:t>A cover letter outlining how you and your experience would be a good fit for Writers SA, addressing the selection criteria (no more than 4 x A4 pages at size 12 font)</w:t>
            </w:r>
          </w:p>
          <w:p>
            <w:pPr>
              <w:pStyle w:val="Body"/>
              <w:numPr>
                <w:ilvl w:val="0"/>
                <w:numId w:val="1"/>
              </w:numPr>
              <w:spacing w:before="40" w:after="40"/>
              <w:rPr>
                <w:rFonts w:ascii="Arial" w:hAnsi="Arial"/>
                <w:sz w:val="22"/>
                <w:szCs w:val="22"/>
                <w:lang w:val="en-US"/>
              </w:rPr>
            </w:pPr>
            <w:r>
              <w:rPr>
                <w:rFonts w:ascii="Arial" w:hAnsi="Arial"/>
                <w:sz w:val="22"/>
                <w:szCs w:val="22"/>
                <w:shd w:val="nil" w:color="auto" w:fill="auto"/>
                <w:rtl w:val="0"/>
                <w:lang w:val="en-US"/>
              </w:rPr>
              <w:t>A copy of your CV</w:t>
            </w:r>
          </w:p>
          <w:p>
            <w:pPr>
              <w:pStyle w:val="Body"/>
              <w:numPr>
                <w:ilvl w:val="0"/>
                <w:numId w:val="1"/>
              </w:numPr>
              <w:spacing w:before="40" w:after="40"/>
              <w:rPr>
                <w:rFonts w:ascii="Arial" w:hAnsi="Arial"/>
                <w:sz w:val="22"/>
                <w:szCs w:val="22"/>
                <w:lang w:val="en-US"/>
              </w:rPr>
            </w:pPr>
            <w:r>
              <w:rPr>
                <w:rFonts w:ascii="Arial" w:hAnsi="Arial"/>
                <w:sz w:val="22"/>
                <w:szCs w:val="22"/>
                <w:shd w:val="nil" w:color="auto" w:fill="auto"/>
                <w:rtl w:val="0"/>
                <w:lang w:val="en-US"/>
              </w:rPr>
              <w:t>A brief outline of your vision for Writers SA (no more than 1 x A4 page at size 12 font</w:t>
            </w:r>
            <w:r>
              <w:rPr>
                <w:rFonts w:ascii="Arial" w:hAnsi="Arial"/>
                <w:sz w:val="22"/>
                <w:szCs w:val="22"/>
                <w:shd w:val="nil" w:color="auto" w:fill="auto"/>
                <w:rtl w:val="0"/>
                <w:lang w:val="en-US"/>
              </w:rPr>
              <w:t>)</w:t>
            </w:r>
          </w:p>
          <w:p>
            <w:pPr>
              <w:pStyle w:val="Body"/>
              <w:numPr>
                <w:ilvl w:val="0"/>
                <w:numId w:val="1"/>
              </w:numPr>
              <w:spacing w:before="40" w:after="40"/>
              <w:rPr>
                <w:rFonts w:ascii="Arial" w:hAnsi="Arial"/>
                <w:sz w:val="22"/>
                <w:szCs w:val="22"/>
                <w:lang w:val="en-US"/>
              </w:rPr>
            </w:pPr>
            <w:r>
              <w:rPr>
                <w:rFonts w:ascii="Arial" w:hAnsi="Arial"/>
                <w:sz w:val="22"/>
                <w:szCs w:val="22"/>
                <w:shd w:val="nil" w:color="auto" w:fill="auto"/>
                <w:rtl w:val="0"/>
                <w:lang w:val="en-US"/>
              </w:rPr>
              <w:t>Names and contact details of three professional referees.</w:t>
            </w:r>
          </w:p>
          <w:p>
            <w:pPr>
              <w:pStyle w:val="Body"/>
              <w:spacing w:before="40" w:after="40"/>
            </w:pPr>
            <w:r>
              <w:rPr>
                <w:rFonts w:ascii="Arial" w:hAnsi="Arial"/>
                <w:sz w:val="22"/>
                <w:szCs w:val="22"/>
                <w:shd w:val="nil" w:color="auto" w:fill="auto"/>
                <w:rtl w:val="0"/>
                <w:lang w:val="en-US"/>
              </w:rPr>
              <w:t xml:space="preserve">Email </w:t>
            </w:r>
            <w:r>
              <w:rPr>
                <w:rFonts w:ascii="Arial" w:hAnsi="Arial"/>
                <w:sz w:val="22"/>
                <w:szCs w:val="22"/>
                <w:shd w:val="nil" w:color="auto" w:fill="auto"/>
                <w:rtl w:val="0"/>
                <w:lang w:val="en-US"/>
              </w:rPr>
              <w:t xml:space="preserve">to </w:t>
            </w:r>
            <w:r>
              <w:rPr>
                <w:rFonts w:ascii="Arial" w:hAnsi="Arial"/>
                <w:sz w:val="22"/>
                <w:szCs w:val="22"/>
                <w:shd w:val="nil" w:color="auto" w:fill="auto"/>
                <w:rtl w:val="0"/>
                <w:lang w:val="en-US"/>
              </w:rPr>
              <w:t>Bronwyn Tilley</w:t>
            </w:r>
            <w:r>
              <w:rPr>
                <w:rFonts w:ascii="Arial" w:hAnsi="Arial"/>
                <w:sz w:val="22"/>
                <w:szCs w:val="22"/>
                <w:shd w:val="nil" w:color="auto" w:fill="auto"/>
                <w:rtl w:val="0"/>
                <w:lang w:val="en-US"/>
              </w:rPr>
              <w:t xml:space="preserve">, </w:t>
            </w:r>
            <w:r>
              <w:rPr>
                <w:rFonts w:ascii="Arial" w:hAnsi="Arial"/>
                <w:sz w:val="22"/>
                <w:szCs w:val="22"/>
                <w:shd w:val="nil" w:color="auto" w:fill="auto"/>
                <w:rtl w:val="0"/>
                <w:lang w:val="en-US"/>
              </w:rPr>
              <w:t>Operations Manager</w:t>
            </w:r>
            <w:r>
              <w:rPr>
                <w:rFonts w:ascii="Arial" w:hAnsi="Arial"/>
                <w:sz w:val="22"/>
                <w:szCs w:val="22"/>
                <w:shd w:val="nil" w:color="auto" w:fill="auto"/>
                <w:rtl w:val="0"/>
                <w:lang w:val="en-US"/>
              </w:rPr>
              <w:t xml:space="preserve">, at </w:t>
            </w:r>
            <w:r>
              <w:rPr>
                <w:rStyle w:val="Hyperlink.0"/>
                <w:rFonts w:ascii="Arial" w:cs="Arial" w:hAnsi="Arial" w:eastAsia="Arial"/>
                <w:sz w:val="22"/>
                <w:szCs w:val="22"/>
              </w:rPr>
              <w:fldChar w:fldCharType="begin" w:fldLock="0"/>
            </w:r>
            <w:r>
              <w:rPr>
                <w:rStyle w:val="Hyperlink.0"/>
                <w:rFonts w:ascii="Arial" w:cs="Arial" w:hAnsi="Arial" w:eastAsia="Arial"/>
                <w:sz w:val="22"/>
                <w:szCs w:val="22"/>
              </w:rPr>
              <w:instrText xml:space="preserve"> HYPERLINK "mailto:bronwyn@writerssa.org.au"</w:instrText>
            </w:r>
            <w:r>
              <w:rPr>
                <w:rStyle w:val="Hyperlink.0"/>
                <w:rFonts w:ascii="Arial" w:cs="Arial" w:hAnsi="Arial" w:eastAsia="Arial"/>
                <w:sz w:val="22"/>
                <w:szCs w:val="22"/>
              </w:rPr>
              <w:fldChar w:fldCharType="separate" w:fldLock="0"/>
            </w:r>
            <w:r>
              <w:rPr>
                <w:rStyle w:val="Hyperlink.0"/>
                <w:rFonts w:ascii="Arial" w:hAnsi="Arial"/>
                <w:sz w:val="22"/>
                <w:szCs w:val="22"/>
                <w:rtl w:val="0"/>
                <w:lang w:val="en-US"/>
              </w:rPr>
              <w:t>bronwyn@writerssa.org.au</w:t>
            </w:r>
            <w:r>
              <w:rPr>
                <w:rFonts w:ascii="Arial" w:cs="Arial" w:hAnsi="Arial" w:eastAsia="Arial"/>
                <w:sz w:val="22"/>
                <w:szCs w:val="22"/>
              </w:rPr>
              <w:fldChar w:fldCharType="end" w:fldLock="0"/>
            </w:r>
          </w:p>
        </w:tc>
      </w:tr>
    </w:tbl>
    <w:p>
      <w:pPr>
        <w:pStyle w:val="Body"/>
        <w:widowControl w:val="0"/>
        <w:rPr>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bidi w:val="0"/>
        <w:spacing w:before="40" w:after="0"/>
        <w:ind w:left="0" w:right="0" w:firstLine="0"/>
        <w:jc w:val="left"/>
        <w:rPr>
          <w:rFonts w:ascii="Arial" w:cs="Arial" w:hAnsi="Arial" w:eastAsia="Arial"/>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pPr>
    </w:p>
    <w:p>
      <w:pPr>
        <w:pStyle w:val="Body"/>
        <w:bidi w:val="0"/>
        <w:spacing w:before="40" w:after="0"/>
        <w:ind w:left="0" w:right="0" w:firstLine="0"/>
        <w:jc w:val="left"/>
        <w:rPr>
          <w:rFonts w:ascii="Arial" w:cs="Arial" w:hAnsi="Arial" w:eastAsia="Arial"/>
          <w:sz w:val="22"/>
          <w:szCs w:val="22"/>
          <w:rtl w:val="0"/>
        </w:rPr>
      </w:pPr>
    </w:p>
    <w:p>
      <w:pPr>
        <w:pStyle w:val="Body"/>
        <w:rPr>
          <w:rFonts w:ascii="Arial" w:cs="Arial" w:hAnsi="Arial" w:eastAsia="Arial"/>
          <w:b w:val="1"/>
          <w:bCs w:val="1"/>
          <w:sz w:val="22"/>
          <w:szCs w:val="22"/>
        </w:rPr>
      </w:pPr>
      <w:r>
        <w:rPr>
          <w:rFonts w:ascii="Arial" w:hAnsi="Arial"/>
          <w:b w:val="1"/>
          <w:bCs w:val="1"/>
          <w:sz w:val="22"/>
          <w:szCs w:val="22"/>
          <w:rtl w:val="0"/>
          <w:lang w:val="en-US"/>
        </w:rPr>
        <w:t xml:space="preserve">ABOUT WRITERS SA </w:t>
      </w:r>
    </w:p>
    <w:p>
      <w:pPr>
        <w:pStyle w:val="Body"/>
        <w:rPr>
          <w:rFonts w:ascii="Arial" w:cs="Arial" w:hAnsi="Arial" w:eastAsia="Arial"/>
          <w:sz w:val="22"/>
          <w:szCs w:val="22"/>
        </w:rPr>
      </w:pPr>
      <w:r>
        <w:rPr>
          <w:rFonts w:ascii="Arial" w:hAnsi="Arial"/>
          <w:sz w:val="22"/>
          <w:szCs w:val="22"/>
          <w:rtl w:val="0"/>
          <w:lang w:val="en-US"/>
        </w:rPr>
        <w:t xml:space="preserve">The vision of Writers SA is to put South Australian writers at the forefront of national literary culture. </w:t>
      </w:r>
    </w:p>
    <w:p>
      <w:pPr>
        <w:pStyle w:val="Body"/>
        <w:rPr>
          <w:rFonts w:ascii="Arial" w:cs="Arial" w:hAnsi="Arial" w:eastAsia="Arial"/>
          <w:sz w:val="22"/>
          <w:szCs w:val="22"/>
        </w:rPr>
      </w:pPr>
      <w:r>
        <w:rPr>
          <w:rFonts w:ascii="Arial" w:hAnsi="Arial"/>
          <w:sz w:val="22"/>
          <w:szCs w:val="22"/>
          <w:rtl w:val="0"/>
          <w:lang w:val="en-US"/>
        </w:rPr>
        <w:t>Writers SA is based in Adelaide and has a current state-wide membership of approximately 800, including some interstate and international members.</w:t>
      </w:r>
    </w:p>
    <w:p>
      <w:pPr>
        <w:pStyle w:val="Body"/>
        <w:rPr>
          <w:rFonts w:ascii="Arial" w:cs="Arial" w:hAnsi="Arial" w:eastAsia="Arial"/>
          <w:sz w:val="22"/>
          <w:szCs w:val="22"/>
        </w:rPr>
      </w:pPr>
      <w:r>
        <w:rPr>
          <w:rFonts w:ascii="Arial" w:hAnsi="Arial"/>
          <w:sz w:val="22"/>
          <w:szCs w:val="22"/>
          <w:rtl w:val="0"/>
          <w:lang w:val="en-US"/>
        </w:rPr>
        <w:t xml:space="preserve">Currently, the organisation is in the early stages of a four-year State Government operational grant with additional grant funding pending for new projects. Approximately 30% of the total revenue of the organisation is earned through memberships and workshop fees, with strong reserves. </w:t>
      </w:r>
    </w:p>
    <w:p>
      <w:pPr>
        <w:pStyle w:val="Body"/>
        <w:rPr>
          <w:rFonts w:ascii="Arial" w:cs="Arial" w:hAnsi="Arial" w:eastAsia="Arial"/>
          <w:sz w:val="22"/>
          <w:szCs w:val="22"/>
        </w:rPr>
      </w:pPr>
      <w:r>
        <w:rPr>
          <w:rFonts w:ascii="Arial" w:hAnsi="Arial"/>
          <w:sz w:val="22"/>
          <w:szCs w:val="22"/>
          <w:rtl w:val="0"/>
          <w:lang w:val="en-US"/>
        </w:rPr>
        <w:t>Writers SA is committed to a diverse and inclusive workplace.</w:t>
      </w:r>
      <w:r>
        <w:rPr>
          <w:rFonts w:ascii="Arial" w:hAnsi="Arial"/>
          <w:sz w:val="22"/>
          <w:szCs w:val="22"/>
          <w:rtl w:val="0"/>
          <w:lang w:val="en-US"/>
        </w:rPr>
        <w:t xml:space="preserve"> </w:t>
      </w:r>
      <w:r>
        <w:rPr>
          <w:rFonts w:ascii="Arial" w:hAnsi="Arial"/>
          <w:sz w:val="22"/>
          <w:szCs w:val="22"/>
          <w:rtl w:val="0"/>
          <w:lang w:val="en-US"/>
        </w:rPr>
        <w:t>We encourage applications from First Nations peoples, people from culturally and linguistically diverse backgrounds, people who identify as LGBTIQ+, and people with disabilities.</w:t>
      </w:r>
    </w:p>
    <w:p>
      <w:pPr>
        <w:pStyle w:val="Body"/>
        <w:rPr>
          <w:rFonts w:ascii="Arial" w:cs="Arial" w:hAnsi="Arial" w:eastAsia="Arial"/>
          <w:sz w:val="22"/>
          <w:szCs w:val="22"/>
        </w:rPr>
      </w:pPr>
      <w:r>
        <w:rPr>
          <w:rFonts w:ascii="Arial" w:hAnsi="Arial"/>
          <w:sz w:val="22"/>
          <w:szCs w:val="22"/>
          <w:rtl w:val="0"/>
          <w:lang w:val="en-US"/>
        </w:rPr>
        <w:t>Writers SA is located on Kaurna Yerta, and we acknowledge Kaurna people as the original storytellers of this place. We pay our respects and give thanks to Kaurna elders past and present, and to all First Nations people on whose lands we live, work and create.</w:t>
      </w: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p>
    <w:p>
      <w:pPr>
        <w:pStyle w:val="Body"/>
        <w:spacing w:before="40" w:after="40"/>
        <w:rPr>
          <w:rFonts w:ascii="Arial" w:cs="Arial" w:hAnsi="Arial" w:eastAsia="Arial"/>
          <w:b w:val="1"/>
          <w:bCs w:val="1"/>
          <w:smallCaps w:val="1"/>
          <w:strike w:val="0"/>
          <w:dstrike w:val="0"/>
          <w:outline w:val="0"/>
          <w:color w:val="000000"/>
          <w:sz w:val="22"/>
          <w:szCs w:val="22"/>
          <w:u w:val="none" w:color="000000"/>
          <w:shd w:val="nil" w:color="auto" w:fill="auto"/>
          <w:vertAlign w:val="baseline"/>
          <w14:textFill>
            <w14:solidFill>
              <w14:srgbClr w14:val="000000"/>
            </w14:solidFill>
          </w14:textFill>
        </w:rPr>
      </w:pPr>
      <w:r>
        <w:rPr>
          <w:rFonts w:ascii="Arial" w:hAnsi="Arial"/>
          <w:b w:val="1"/>
          <w:bCs w:val="1"/>
          <w:smallCaps w:val="1"/>
          <w:strike w:val="0"/>
          <w:dstrike w:val="0"/>
          <w:outline w:val="0"/>
          <w:color w:val="000000"/>
          <w:sz w:val="22"/>
          <w:szCs w:val="22"/>
          <w:u w:val="none" w:color="000000"/>
          <w:shd w:val="nil" w:color="auto" w:fill="auto"/>
          <w:vertAlign w:val="baseline"/>
          <w:rtl w:val="0"/>
          <w:lang w:val="en-US"/>
          <w14:textFill>
            <w14:solidFill>
              <w14:srgbClr w14:val="000000"/>
            </w14:solidFill>
          </w14:textFill>
        </w:rPr>
        <w:t>ABOUT THE ROLE</w:t>
      </w:r>
    </w:p>
    <w:p>
      <w:pPr>
        <w:pStyle w:val="Body"/>
        <w:spacing w:after="0"/>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 xml:space="preserve">This is an </w:t>
      </w:r>
      <w:r>
        <w:rPr>
          <w:rFonts w:ascii="Arial" w:hAnsi="Arial"/>
          <w:sz w:val="22"/>
          <w:szCs w:val="22"/>
          <w:rtl w:val="0"/>
          <w:lang w:val="en-US"/>
        </w:rPr>
        <w:t>Adelaide-based</w:t>
      </w:r>
      <w:r>
        <w:rPr>
          <w:rFonts w:ascii="Arial" w:hAnsi="Arial"/>
          <w:sz w:val="22"/>
          <w:szCs w:val="22"/>
          <w:rtl w:val="0"/>
          <w:lang w:val="en-US"/>
        </w:rPr>
        <w:t xml:space="preserve"> position with some work from home flexibility</w:t>
      </w:r>
      <w:r>
        <w:rPr>
          <w:rFonts w:ascii="Arial" w:hAnsi="Arial"/>
          <w:sz w:val="22"/>
          <w:szCs w:val="22"/>
          <w:rtl w:val="0"/>
          <w:lang w:val="en-US"/>
        </w:rPr>
        <w:t xml:space="preserve">; </w:t>
      </w:r>
      <w:r>
        <w:rPr>
          <w:rFonts w:ascii="Arial" w:hAnsi="Arial"/>
          <w:sz w:val="22"/>
          <w:szCs w:val="22"/>
          <w:rtl w:val="0"/>
          <w:lang w:val="en-US"/>
        </w:rPr>
        <w:t>travel and out of hours work may be required.</w:t>
      </w:r>
    </w:p>
    <w:p>
      <w:pPr>
        <w:pStyle w:val="Body"/>
        <w:spacing w:after="0"/>
        <w:rPr>
          <w:rFonts w:ascii="Arial" w:cs="Arial" w:hAnsi="Arial" w:eastAsia="Arial"/>
          <w:b w:val="1"/>
          <w:bCs w:val="1"/>
          <w:sz w:val="22"/>
          <w:szCs w:val="22"/>
        </w:rPr>
      </w:pPr>
      <w:r>
        <w:rPr>
          <w:rFonts w:ascii="Arial" w:hAnsi="Arial"/>
          <w:b w:val="1"/>
          <w:bCs w:val="1"/>
          <w:sz w:val="22"/>
          <w:szCs w:val="22"/>
          <w:rtl w:val="0"/>
          <w:lang w:val="en-US"/>
        </w:rPr>
        <w:t>Key Responsibilities and Duties</w:t>
      </w:r>
    </w:p>
    <w:p>
      <w:pPr>
        <w:pStyle w:val="Body"/>
        <w:spacing w:after="0"/>
        <w:rPr>
          <w:rFonts w:ascii="Arial" w:cs="Arial" w:hAnsi="Arial" w:eastAsia="Arial"/>
          <w:b w:val="1"/>
          <w:bCs w:val="1"/>
          <w:sz w:val="22"/>
          <w:szCs w:val="22"/>
        </w:rPr>
      </w:pPr>
    </w:p>
    <w:p>
      <w:pPr>
        <w:pStyle w:val="Body"/>
        <w:spacing w:after="0"/>
        <w:rPr>
          <w:rFonts w:ascii="Arial" w:cs="Arial" w:hAnsi="Arial" w:eastAsia="Arial"/>
          <w:sz w:val="22"/>
          <w:szCs w:val="22"/>
        </w:rPr>
      </w:pPr>
      <w:r>
        <w:rPr>
          <w:rFonts w:ascii="Arial" w:hAnsi="Arial"/>
          <w:sz w:val="22"/>
          <w:szCs w:val="22"/>
          <w:rtl w:val="0"/>
          <w:lang w:val="en-US"/>
        </w:rPr>
        <w:t xml:space="preserve">The CEO will oversee the effective delivery of the Writers SA Strategic and Business Plans. This includes the following duties: </w:t>
      </w:r>
    </w:p>
    <w:p>
      <w:pPr>
        <w:pStyle w:val="Body"/>
        <w:spacing w:after="0"/>
        <w:rPr>
          <w:rFonts w:ascii="Arial" w:cs="Arial" w:hAnsi="Arial" w:eastAsia="Arial"/>
          <w:b w:val="1"/>
          <w:bCs w:val="1"/>
        </w:rPr>
      </w:pPr>
    </w:p>
    <w:p>
      <w:pPr>
        <w:pStyle w:val="Body"/>
        <w:numPr>
          <w:ilvl w:val="0"/>
          <w:numId w:val="3"/>
        </w:numPr>
        <w:rPr>
          <w:rFonts w:ascii="Arial" w:hAnsi="Arial"/>
          <w:sz w:val="22"/>
          <w:szCs w:val="22"/>
          <w:lang w:val="en-US"/>
        </w:rPr>
      </w:pPr>
      <w:r>
        <w:rPr>
          <w:rFonts w:ascii="Arial" w:hAnsi="Arial"/>
          <w:sz w:val="22"/>
          <w:szCs w:val="22"/>
          <w:rtl w:val="0"/>
          <w:lang w:val="en-US"/>
        </w:rPr>
        <w:t xml:space="preserve">Be proactive in leading the development, implementation, and review of the Writers SA Strategic Plan </w:t>
      </w:r>
    </w:p>
    <w:p>
      <w:pPr>
        <w:pStyle w:val="Body"/>
        <w:numPr>
          <w:ilvl w:val="0"/>
          <w:numId w:val="3"/>
        </w:numPr>
        <w:rPr>
          <w:rFonts w:ascii="Arial" w:hAnsi="Arial"/>
          <w:sz w:val="22"/>
          <w:szCs w:val="22"/>
          <w:lang w:val="en-US"/>
        </w:rPr>
      </w:pPr>
      <w:r>
        <w:rPr>
          <w:rFonts w:ascii="Arial" w:hAnsi="Arial"/>
          <w:sz w:val="22"/>
          <w:szCs w:val="22"/>
          <w:rtl w:val="0"/>
          <w:lang w:val="en-US"/>
        </w:rPr>
        <w:t xml:space="preserve">Drive a change management process that responds to changes in core funding and the Writers SA operating model. </w:t>
      </w:r>
    </w:p>
    <w:p>
      <w:pPr>
        <w:pStyle w:val="Body"/>
        <w:numPr>
          <w:ilvl w:val="0"/>
          <w:numId w:val="3"/>
        </w:numPr>
        <w:rPr>
          <w:rFonts w:ascii="Arial" w:hAnsi="Arial"/>
          <w:sz w:val="22"/>
          <w:szCs w:val="22"/>
          <w:lang w:val="en-US"/>
        </w:rPr>
      </w:pPr>
      <w:r>
        <w:rPr>
          <w:rFonts w:ascii="Arial" w:hAnsi="Arial"/>
          <w:sz w:val="22"/>
          <w:szCs w:val="22"/>
          <w:rtl w:val="0"/>
          <w:lang w:val="en-US"/>
        </w:rPr>
        <w:t xml:space="preserve">In association with key staff, ensure that Writers SA meets strategic goals and operational objectives and financial targets in annual budgets and plans approved by the Board of Directors. </w:t>
      </w:r>
    </w:p>
    <w:p>
      <w:pPr>
        <w:pStyle w:val="Body"/>
        <w:numPr>
          <w:ilvl w:val="0"/>
          <w:numId w:val="3"/>
        </w:numPr>
        <w:rPr>
          <w:rFonts w:ascii="Arial" w:hAnsi="Arial"/>
          <w:sz w:val="22"/>
          <w:szCs w:val="22"/>
          <w:lang w:val="en-US"/>
        </w:rPr>
      </w:pPr>
      <w:r>
        <w:rPr>
          <w:rFonts w:ascii="Arial" w:hAnsi="Arial"/>
          <w:sz w:val="22"/>
          <w:szCs w:val="22"/>
          <w:rtl w:val="0"/>
          <w:lang w:val="en-US"/>
        </w:rPr>
        <w:t xml:space="preserve">Develop and oversee the delivery of programs, activities and services that contribute to the ongoing growth of the Writers SA financial resources and lead to ongoing sustainability and development. </w:t>
      </w:r>
    </w:p>
    <w:p>
      <w:pPr>
        <w:pStyle w:val="Body"/>
        <w:numPr>
          <w:ilvl w:val="0"/>
          <w:numId w:val="3"/>
        </w:numPr>
        <w:rPr>
          <w:rFonts w:ascii="Arial" w:hAnsi="Arial"/>
          <w:sz w:val="22"/>
          <w:szCs w:val="22"/>
          <w:lang w:val="en-US"/>
        </w:rPr>
      </w:pPr>
      <w:r>
        <w:rPr>
          <w:rFonts w:ascii="Arial" w:hAnsi="Arial"/>
          <w:sz w:val="22"/>
          <w:szCs w:val="22"/>
          <w:rtl w:val="0"/>
          <w:lang w:val="en-US"/>
        </w:rPr>
        <w:t>Provide timely and accurate reports to the Board, prepare documentation and attend Board, sub-committee and members</w:t>
      </w:r>
      <w:r>
        <w:rPr>
          <w:rFonts w:ascii="Arial" w:hAnsi="Arial" w:hint="default"/>
          <w:sz w:val="22"/>
          <w:szCs w:val="22"/>
          <w:rtl w:val="1"/>
        </w:rPr>
        <w:t xml:space="preserve">’ </w:t>
      </w:r>
      <w:r>
        <w:rPr>
          <w:rFonts w:ascii="Arial" w:hAnsi="Arial"/>
          <w:sz w:val="22"/>
          <w:szCs w:val="22"/>
          <w:rtl w:val="0"/>
          <w:lang w:val="en-US"/>
        </w:rPr>
        <w:t xml:space="preserve">meetings in the capacity of CEO. </w:t>
      </w:r>
    </w:p>
    <w:p>
      <w:pPr>
        <w:pStyle w:val="Body"/>
        <w:numPr>
          <w:ilvl w:val="0"/>
          <w:numId w:val="3"/>
        </w:numPr>
        <w:rPr>
          <w:rFonts w:ascii="Arial" w:hAnsi="Arial"/>
          <w:sz w:val="22"/>
          <w:szCs w:val="22"/>
          <w:lang w:val="en-US"/>
        </w:rPr>
      </w:pPr>
      <w:r>
        <w:rPr>
          <w:rFonts w:ascii="Arial" w:hAnsi="Arial"/>
          <w:sz w:val="22"/>
          <w:szCs w:val="22"/>
          <w:rtl w:val="0"/>
          <w:lang w:val="en-US"/>
        </w:rPr>
        <w:t xml:space="preserve">Ensure the Board is kept fully informed about all aspects of Writers SA.  </w:t>
      </w:r>
    </w:p>
    <w:p>
      <w:pPr>
        <w:pStyle w:val="Body"/>
        <w:numPr>
          <w:ilvl w:val="0"/>
          <w:numId w:val="3"/>
        </w:numPr>
        <w:rPr>
          <w:rFonts w:ascii="Arial" w:hAnsi="Arial"/>
          <w:sz w:val="22"/>
          <w:szCs w:val="22"/>
          <w:lang w:val="en-US"/>
        </w:rPr>
      </w:pPr>
      <w:r>
        <w:rPr>
          <w:rFonts w:ascii="Arial" w:hAnsi="Arial"/>
          <w:sz w:val="22"/>
          <w:szCs w:val="22"/>
          <w:rtl w:val="0"/>
          <w:lang w:val="en-US"/>
        </w:rPr>
        <w:t>Develop and execute an ambitious and comprehensive fundraising program that results in sponsorship and philanthropic gifts to support Writers SA activities.</w:t>
      </w:r>
    </w:p>
    <w:p>
      <w:pPr>
        <w:pStyle w:val="Body"/>
        <w:numPr>
          <w:ilvl w:val="0"/>
          <w:numId w:val="3"/>
        </w:numPr>
        <w:rPr>
          <w:rFonts w:ascii="Arial" w:hAnsi="Arial"/>
          <w:sz w:val="22"/>
          <w:szCs w:val="22"/>
          <w:lang w:val="en-US"/>
        </w:rPr>
      </w:pPr>
      <w:r>
        <w:rPr>
          <w:rFonts w:ascii="Arial" w:hAnsi="Arial"/>
          <w:sz w:val="22"/>
          <w:szCs w:val="22"/>
          <w:rtl w:val="0"/>
          <w:lang w:val="en-US"/>
        </w:rPr>
        <w:t xml:space="preserve">Develop and sustain strategic partnerships and relationships with relevant government, private and not-for-profit organisations and agencies, writers, media, and other key influencers to enhance and further the strategic direction of Writers SA. </w:t>
      </w:r>
    </w:p>
    <w:p>
      <w:pPr>
        <w:pStyle w:val="Body"/>
        <w:numPr>
          <w:ilvl w:val="0"/>
          <w:numId w:val="3"/>
        </w:numPr>
        <w:rPr>
          <w:rFonts w:ascii="Arial" w:hAnsi="Arial"/>
          <w:sz w:val="22"/>
          <w:szCs w:val="22"/>
          <w:lang w:val="en-US"/>
        </w:rPr>
      </w:pPr>
      <w:r>
        <w:rPr>
          <w:rFonts w:ascii="Arial" w:hAnsi="Arial"/>
          <w:sz w:val="22"/>
          <w:szCs w:val="22"/>
          <w:rtl w:val="0"/>
          <w:lang w:val="en-US"/>
        </w:rPr>
        <w:t>Specifically manage relationships with SA universities in relation to the Writers SA new literary project.</w:t>
      </w:r>
    </w:p>
    <w:p>
      <w:pPr>
        <w:pStyle w:val="Body"/>
        <w:numPr>
          <w:ilvl w:val="0"/>
          <w:numId w:val="3"/>
        </w:numPr>
        <w:rPr>
          <w:rFonts w:ascii="Arial" w:hAnsi="Arial"/>
          <w:sz w:val="22"/>
          <w:szCs w:val="22"/>
          <w:lang w:val="en-US"/>
        </w:rPr>
      </w:pPr>
      <w:r>
        <w:rPr>
          <w:rFonts w:ascii="Arial" w:hAnsi="Arial"/>
          <w:sz w:val="22"/>
          <w:szCs w:val="22"/>
          <w:rtl w:val="0"/>
          <w:lang w:val="en-US"/>
        </w:rPr>
        <w:t xml:space="preserve">Represent Writers SA as its spokesperson at public forums, functions, events and meetings, and in the development and maintenance of relationships with funding bodies, corporate donors, philanthropists and sponsors. </w:t>
      </w:r>
    </w:p>
    <w:p>
      <w:pPr>
        <w:pStyle w:val="Body"/>
        <w:numPr>
          <w:ilvl w:val="0"/>
          <w:numId w:val="3"/>
        </w:numPr>
        <w:rPr>
          <w:rFonts w:ascii="Arial" w:hAnsi="Arial"/>
          <w:sz w:val="22"/>
          <w:szCs w:val="22"/>
          <w:lang w:val="en-US"/>
        </w:rPr>
      </w:pPr>
      <w:r>
        <w:rPr>
          <w:rFonts w:ascii="Arial" w:hAnsi="Arial"/>
          <w:sz w:val="22"/>
          <w:szCs w:val="22"/>
          <w:rtl w:val="0"/>
          <w:lang w:val="en-US"/>
        </w:rPr>
        <w:t xml:space="preserve">With the support of the Board, develop and deliver an annual advocacy agenda on behalf of the literary sector in South Australia. </w:t>
      </w:r>
    </w:p>
    <w:p>
      <w:pPr>
        <w:pStyle w:val="Body"/>
        <w:numPr>
          <w:ilvl w:val="0"/>
          <w:numId w:val="3"/>
        </w:numPr>
        <w:rPr>
          <w:rFonts w:ascii="Arial" w:hAnsi="Arial"/>
          <w:sz w:val="22"/>
          <w:szCs w:val="22"/>
          <w:lang w:val="en-US"/>
        </w:rPr>
      </w:pPr>
      <w:r>
        <w:rPr>
          <w:rFonts w:ascii="Arial" w:hAnsi="Arial"/>
          <w:sz w:val="22"/>
          <w:szCs w:val="22"/>
          <w:rtl w:val="0"/>
          <w:lang w:val="en-US"/>
        </w:rPr>
        <w:t xml:space="preserve">Oversee all HR functions, including recruitment and supervision of staff, performance management, professional development, compliance with Writers SA policies and practices and foster an organisational culture that attracts, rewards, and retains high calibre staff. </w:t>
      </w:r>
    </w:p>
    <w:p>
      <w:pPr>
        <w:pStyle w:val="Body"/>
        <w:numPr>
          <w:ilvl w:val="0"/>
          <w:numId w:val="3"/>
        </w:numPr>
        <w:rPr>
          <w:rFonts w:ascii="Arial" w:hAnsi="Arial"/>
          <w:sz w:val="22"/>
          <w:szCs w:val="22"/>
          <w:lang w:val="en-US"/>
        </w:rPr>
      </w:pPr>
      <w:r>
        <w:rPr>
          <w:rFonts w:ascii="Arial" w:hAnsi="Arial"/>
          <w:sz w:val="22"/>
          <w:szCs w:val="22"/>
          <w:rtl w:val="0"/>
          <w:lang w:val="en-US"/>
        </w:rPr>
        <w:t>Other associated duties as required.</w:t>
      </w:r>
    </w:p>
    <w:p>
      <w:pPr>
        <w:pStyle w:val="Body"/>
        <w:spacing w:before="40" w:after="40"/>
        <w:rPr>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before="40" w:after="40"/>
        <w:rPr>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before="40" w:after="40"/>
        <w:rPr>
          <w:rFonts w:ascii="Arial" w:cs="Arial" w:hAnsi="Arial" w:eastAsia="Arial"/>
          <w:b w:val="1"/>
          <w:bCs w:val="1"/>
          <w:smallCaps w:val="1"/>
          <w:sz w:val="22"/>
          <w:szCs w:val="22"/>
        </w:rPr>
      </w:pPr>
    </w:p>
    <w:p>
      <w:pPr>
        <w:pStyle w:val="Body"/>
        <w:spacing w:before="40" w:after="40"/>
        <w:rPr>
          <w:rFonts w:ascii="Arial" w:cs="Arial" w:hAnsi="Arial" w:eastAsia="Arial"/>
          <w:b w:val="1"/>
          <w:bCs w:val="1"/>
          <w:smallCaps w:val="1"/>
          <w:sz w:val="22"/>
          <w:szCs w:val="22"/>
        </w:rPr>
      </w:pPr>
      <w:r>
        <w:rPr>
          <w:rFonts w:ascii="Arial" w:hAnsi="Arial"/>
          <w:b w:val="1"/>
          <w:bCs w:val="1"/>
          <w:smallCaps w:val="1"/>
          <w:sz w:val="22"/>
          <w:szCs w:val="22"/>
          <w:rtl w:val="0"/>
        </w:rPr>
        <w:t>SELECTION CRITERIA</w:t>
      </w:r>
    </w:p>
    <w:p>
      <w:pPr>
        <w:pStyle w:val="Body"/>
        <w:spacing w:after="0"/>
        <w:rPr>
          <w:rFonts w:ascii="Arial" w:cs="Arial" w:hAnsi="Arial" w:eastAsia="Arial"/>
          <w:b w:val="1"/>
          <w:bCs w:val="1"/>
          <w:smallCaps w:val="1"/>
          <w:sz w:val="22"/>
          <w:szCs w:val="22"/>
        </w:rPr>
      </w:pPr>
    </w:p>
    <w:p>
      <w:pPr>
        <w:pStyle w:val="Body"/>
        <w:numPr>
          <w:ilvl w:val="0"/>
          <w:numId w:val="4"/>
        </w:numPr>
        <w:rPr>
          <w:rFonts w:ascii="Arial" w:hAnsi="Arial"/>
          <w:sz w:val="22"/>
          <w:szCs w:val="22"/>
          <w:lang w:val="en-US"/>
        </w:rPr>
      </w:pPr>
      <w:r>
        <w:rPr>
          <w:rFonts w:ascii="Arial" w:hAnsi="Arial"/>
          <w:sz w:val="22"/>
          <w:szCs w:val="22"/>
          <w:rtl w:val="0"/>
          <w:lang w:val="en-US"/>
        </w:rPr>
        <w:t xml:space="preserve">Extensive knowledge of the Australian literature sector and publishing industry </w:t>
      </w:r>
    </w:p>
    <w:p>
      <w:pPr>
        <w:pStyle w:val="Body"/>
        <w:numPr>
          <w:ilvl w:val="0"/>
          <w:numId w:val="3"/>
        </w:numPr>
        <w:rPr>
          <w:rFonts w:ascii="Arial" w:hAnsi="Arial"/>
          <w:sz w:val="22"/>
          <w:szCs w:val="22"/>
          <w:lang w:val="en-US"/>
        </w:rPr>
      </w:pPr>
      <w:r>
        <w:rPr>
          <w:rFonts w:ascii="Arial" w:hAnsi="Arial"/>
          <w:sz w:val="22"/>
          <w:szCs w:val="22"/>
          <w:rtl w:val="0"/>
          <w:lang w:val="en-US"/>
        </w:rPr>
        <w:t xml:space="preserve">Extensive networks across art forms in South Australia and Australia </w:t>
      </w:r>
    </w:p>
    <w:p>
      <w:pPr>
        <w:pStyle w:val="Body"/>
        <w:numPr>
          <w:ilvl w:val="0"/>
          <w:numId w:val="3"/>
        </w:numPr>
        <w:rPr>
          <w:rFonts w:ascii="Arial" w:hAnsi="Arial"/>
          <w:sz w:val="22"/>
          <w:szCs w:val="22"/>
          <w:lang w:val="en-US"/>
        </w:rPr>
      </w:pPr>
      <w:r>
        <w:rPr>
          <w:rFonts w:ascii="Arial" w:hAnsi="Arial"/>
          <w:sz w:val="22"/>
          <w:szCs w:val="22"/>
          <w:rtl w:val="0"/>
          <w:lang w:val="en-US"/>
        </w:rPr>
        <w:t xml:space="preserve">Experience in event or festival programming, management or delivery </w:t>
      </w:r>
    </w:p>
    <w:p>
      <w:pPr>
        <w:pStyle w:val="Body"/>
        <w:numPr>
          <w:ilvl w:val="0"/>
          <w:numId w:val="3"/>
        </w:numPr>
        <w:rPr>
          <w:rFonts w:ascii="Arial" w:hAnsi="Arial"/>
          <w:sz w:val="22"/>
          <w:szCs w:val="22"/>
          <w:lang w:val="en-US"/>
        </w:rPr>
      </w:pPr>
      <w:r>
        <w:rPr>
          <w:rFonts w:ascii="Arial" w:hAnsi="Arial"/>
          <w:sz w:val="22"/>
          <w:szCs w:val="22"/>
          <w:rtl w:val="0"/>
          <w:lang w:val="en-US"/>
        </w:rPr>
        <w:t>Experience in reporting to a Board</w:t>
      </w:r>
    </w:p>
    <w:p>
      <w:pPr>
        <w:pStyle w:val="Body"/>
        <w:numPr>
          <w:ilvl w:val="0"/>
          <w:numId w:val="3"/>
        </w:numPr>
        <w:rPr>
          <w:rFonts w:ascii="Arial" w:hAnsi="Arial"/>
          <w:sz w:val="22"/>
          <w:szCs w:val="22"/>
          <w:lang w:val="en-US"/>
        </w:rPr>
      </w:pPr>
      <w:r>
        <w:rPr>
          <w:rFonts w:ascii="Arial" w:hAnsi="Arial"/>
          <w:sz w:val="22"/>
          <w:szCs w:val="22"/>
          <w:rtl w:val="0"/>
          <w:lang w:val="en-US"/>
        </w:rPr>
        <w:t xml:space="preserve">Effective at planning, budgeting and reporting on projects and operations </w:t>
      </w:r>
    </w:p>
    <w:p>
      <w:pPr>
        <w:pStyle w:val="Body"/>
        <w:numPr>
          <w:ilvl w:val="0"/>
          <w:numId w:val="3"/>
        </w:numPr>
        <w:rPr>
          <w:rFonts w:ascii="Arial" w:hAnsi="Arial"/>
          <w:sz w:val="22"/>
          <w:szCs w:val="22"/>
          <w:lang w:val="en-US"/>
        </w:rPr>
      </w:pPr>
      <w:r>
        <w:rPr>
          <w:rFonts w:ascii="Arial" w:hAnsi="Arial"/>
          <w:sz w:val="22"/>
          <w:szCs w:val="22"/>
          <w:rtl w:val="0"/>
          <w:lang w:val="en-US"/>
        </w:rPr>
        <w:t xml:space="preserve">Effective financial management experience </w:t>
      </w:r>
    </w:p>
    <w:p>
      <w:pPr>
        <w:pStyle w:val="Body"/>
        <w:numPr>
          <w:ilvl w:val="0"/>
          <w:numId w:val="3"/>
        </w:numPr>
        <w:rPr>
          <w:rFonts w:ascii="Arial" w:hAnsi="Arial"/>
          <w:sz w:val="22"/>
          <w:szCs w:val="22"/>
          <w:lang w:val="en-US"/>
        </w:rPr>
      </w:pPr>
      <w:r>
        <w:rPr>
          <w:rFonts w:ascii="Arial" w:hAnsi="Arial"/>
          <w:sz w:val="22"/>
          <w:szCs w:val="22"/>
          <w:rtl w:val="0"/>
          <w:lang w:val="en-US"/>
        </w:rPr>
        <w:t xml:space="preserve">Understanding of membership and audience development </w:t>
      </w:r>
    </w:p>
    <w:p>
      <w:pPr>
        <w:pStyle w:val="Body"/>
        <w:numPr>
          <w:ilvl w:val="0"/>
          <w:numId w:val="3"/>
        </w:numPr>
        <w:rPr>
          <w:rFonts w:ascii="Arial" w:hAnsi="Arial"/>
          <w:sz w:val="22"/>
          <w:szCs w:val="22"/>
          <w:lang w:val="en-US"/>
        </w:rPr>
      </w:pPr>
      <w:r>
        <w:rPr>
          <w:rFonts w:ascii="Arial" w:hAnsi="Arial"/>
          <w:sz w:val="22"/>
          <w:szCs w:val="22"/>
          <w:rtl w:val="0"/>
          <w:lang w:val="en-US"/>
        </w:rPr>
        <w:t xml:space="preserve">Strong negotiation and communication skills </w:t>
      </w:r>
    </w:p>
    <w:p>
      <w:pPr>
        <w:pStyle w:val="Body"/>
        <w:numPr>
          <w:ilvl w:val="0"/>
          <w:numId w:val="3"/>
        </w:numPr>
        <w:rPr>
          <w:rFonts w:ascii="Arial" w:hAnsi="Arial"/>
          <w:sz w:val="22"/>
          <w:szCs w:val="22"/>
          <w:lang w:val="en-US"/>
        </w:rPr>
      </w:pPr>
      <w:r>
        <w:rPr>
          <w:rFonts w:ascii="Arial" w:hAnsi="Arial"/>
          <w:sz w:val="22"/>
          <w:szCs w:val="22"/>
          <w:rtl w:val="0"/>
          <w:lang w:val="en-US"/>
        </w:rPr>
        <w:t xml:space="preserve">Track record in securing and acquitting government grants </w:t>
      </w:r>
    </w:p>
    <w:p>
      <w:pPr>
        <w:pStyle w:val="Body"/>
        <w:numPr>
          <w:ilvl w:val="0"/>
          <w:numId w:val="3"/>
        </w:numPr>
        <w:rPr>
          <w:rFonts w:ascii="Arial" w:hAnsi="Arial"/>
          <w:sz w:val="22"/>
          <w:szCs w:val="22"/>
          <w:lang w:val="en-US"/>
        </w:rPr>
      </w:pPr>
      <w:r>
        <w:rPr>
          <w:rFonts w:ascii="Arial" w:hAnsi="Arial"/>
          <w:sz w:val="22"/>
          <w:szCs w:val="22"/>
          <w:rtl w:val="0"/>
          <w:lang w:val="en-US"/>
        </w:rPr>
        <w:t xml:space="preserve"> </w:t>
      </w:r>
      <w:r>
        <w:rPr>
          <w:rFonts w:ascii="Arial" w:hAnsi="Arial"/>
          <w:sz w:val="22"/>
          <w:szCs w:val="22"/>
          <w:rtl w:val="0"/>
          <w:lang w:val="en-US"/>
        </w:rPr>
        <w:t xml:space="preserve">Experience in private giving and philanthropy </w:t>
      </w:r>
    </w:p>
    <w:p>
      <w:pPr>
        <w:pStyle w:val="Body"/>
        <w:numPr>
          <w:ilvl w:val="0"/>
          <w:numId w:val="3"/>
        </w:numPr>
        <w:rPr>
          <w:rFonts w:ascii="Arial" w:hAnsi="Arial"/>
          <w:sz w:val="22"/>
          <w:szCs w:val="22"/>
          <w:lang w:val="en-US"/>
        </w:rPr>
      </w:pPr>
      <w:r>
        <w:rPr>
          <w:rFonts w:ascii="Arial" w:hAnsi="Arial"/>
          <w:sz w:val="22"/>
          <w:szCs w:val="22"/>
          <w:rtl w:val="0"/>
          <w:lang w:val="en-US"/>
        </w:rPr>
        <w:t xml:space="preserve"> </w:t>
      </w:r>
      <w:r>
        <w:rPr>
          <w:rFonts w:ascii="Arial" w:hAnsi="Arial"/>
          <w:sz w:val="22"/>
          <w:szCs w:val="22"/>
          <w:rtl w:val="0"/>
          <w:lang w:val="en-US"/>
        </w:rPr>
        <w:t xml:space="preserve">Ability to deliver complex projects with multiple stakeholders </w:t>
      </w:r>
    </w:p>
    <w:p>
      <w:pPr>
        <w:pStyle w:val="Body"/>
        <w:numPr>
          <w:ilvl w:val="0"/>
          <w:numId w:val="3"/>
        </w:numPr>
        <w:rPr>
          <w:rFonts w:ascii="Arial" w:hAnsi="Arial"/>
          <w:sz w:val="22"/>
          <w:szCs w:val="22"/>
          <w:lang w:val="en-US"/>
        </w:rPr>
      </w:pPr>
      <w:r>
        <w:rPr>
          <w:rFonts w:ascii="Arial" w:hAnsi="Arial"/>
          <w:sz w:val="22"/>
          <w:szCs w:val="22"/>
          <w:rtl w:val="0"/>
          <w:lang w:val="en-US"/>
        </w:rPr>
        <w:t xml:space="preserve"> </w:t>
      </w:r>
      <w:r>
        <w:rPr>
          <w:rFonts w:ascii="Arial" w:hAnsi="Arial"/>
          <w:sz w:val="22"/>
          <w:szCs w:val="22"/>
          <w:rtl w:val="0"/>
          <w:lang w:val="en-US"/>
        </w:rPr>
        <w:t xml:space="preserve">Values-based leadership within small team environments </w:t>
      </w:r>
    </w:p>
    <w:p>
      <w:pPr>
        <w:pStyle w:val="Body"/>
        <w:numPr>
          <w:ilvl w:val="0"/>
          <w:numId w:val="3"/>
        </w:numPr>
        <w:rPr>
          <w:rFonts w:ascii="Arial" w:hAnsi="Arial"/>
          <w:sz w:val="22"/>
          <w:szCs w:val="22"/>
          <w:lang w:val="en-US"/>
        </w:rPr>
      </w:pPr>
      <w:r>
        <w:rPr>
          <w:rFonts w:ascii="Arial" w:hAnsi="Arial"/>
          <w:sz w:val="22"/>
          <w:szCs w:val="22"/>
          <w:rtl w:val="0"/>
          <w:lang w:val="en-US"/>
        </w:rPr>
        <w:t xml:space="preserve"> </w:t>
      </w:r>
      <w:r>
        <w:rPr>
          <w:rFonts w:ascii="Arial" w:hAnsi="Arial"/>
          <w:sz w:val="22"/>
          <w:szCs w:val="22"/>
          <w:rtl w:val="0"/>
          <w:lang w:val="en-US"/>
        </w:rPr>
        <w:t>Working with Children and National Police Clearance.</w:t>
      </w:r>
    </w:p>
    <w:p>
      <w:pPr>
        <w:pStyle w:val="Body"/>
        <w:spacing w:before="40" w:after="40"/>
        <w:rPr>
          <w:rFonts w:ascii="Arial" w:cs="Arial" w:hAnsi="Arial" w:eastAsia="Arial"/>
          <w:b w:val="1"/>
          <w:bCs w:val="1"/>
          <w:sz w:val="22"/>
          <w:szCs w:val="22"/>
        </w:rPr>
      </w:pPr>
    </w:p>
    <w:p>
      <w:pPr>
        <w:pStyle w:val="Body"/>
        <w:spacing w:before="40" w:after="40"/>
        <w:rPr>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APPLICATION PROCESS </w:t>
      </w:r>
    </w:p>
    <w:p>
      <w:pPr>
        <w:pStyle w:val="Body"/>
        <w:bidi w:val="0"/>
        <w:spacing w:before="40" w:after="0"/>
        <w:ind w:left="0" w:right="0" w:firstLine="0"/>
        <w:jc w:val="left"/>
        <w:rPr>
          <w:rFonts w:ascii="Arial" w:cs="Arial" w:hAnsi="Arial" w:eastAsia="Arial"/>
          <w:b w:val="1"/>
          <w:bCs w:val="1"/>
          <w:sz w:val="22"/>
          <w:szCs w:val="22"/>
          <w:rtl w:val="0"/>
        </w:rPr>
      </w:pPr>
    </w:p>
    <w:p>
      <w:pPr>
        <w:pStyle w:val="Body"/>
        <w:numPr>
          <w:ilvl w:val="0"/>
          <w:numId w:val="5"/>
        </w:numPr>
        <w:bidi w:val="0"/>
        <w:spacing w:before="40"/>
        <w:ind w:right="0"/>
        <w:jc w:val="left"/>
        <w:rPr>
          <w:rFonts w:ascii="Arial" w:hAnsi="Arial"/>
          <w:sz w:val="22"/>
          <w:szCs w:val="22"/>
          <w:rtl w:val="0"/>
          <w:lang w:val="en-US"/>
        </w:rPr>
      </w:pPr>
      <w:r>
        <w:rPr>
          <w:rFonts w:ascii="Arial" w:hAnsi="Arial"/>
          <w:sz w:val="22"/>
          <w:szCs w:val="22"/>
          <w:rtl w:val="0"/>
          <w:lang w:val="en-US"/>
        </w:rPr>
        <w:t>When after reading through this document and visiting our website, if you have further questions about the role, contact Bronwyn Tilley, Operations Manager on bronwyn@writerssa.org.au</w:t>
      </w:r>
    </w:p>
    <w:p>
      <w:pPr>
        <w:pStyle w:val="Body"/>
        <w:numPr>
          <w:ilvl w:val="0"/>
          <w:numId w:val="6"/>
        </w:numPr>
        <w:bidi w:val="0"/>
        <w:spacing w:before="40"/>
        <w:ind w:right="0"/>
        <w:jc w:val="left"/>
        <w:rPr>
          <w:rFonts w:ascii="Arial" w:hAnsi="Arial"/>
          <w:sz w:val="22"/>
          <w:szCs w:val="22"/>
          <w:rtl w:val="0"/>
          <w:lang w:val="en-US"/>
        </w:rPr>
      </w:pPr>
      <w:r>
        <w:rPr>
          <w:rFonts w:ascii="Arial" w:hAnsi="Arial"/>
          <w:sz w:val="22"/>
          <w:szCs w:val="22"/>
          <w:rtl w:val="0"/>
          <w:lang w:val="en-US"/>
        </w:rPr>
        <w:t xml:space="preserve">Applications must consist of </w:t>
      </w:r>
      <w:r>
        <w:rPr>
          <w:rFonts w:ascii="Arial" w:hAnsi="Arial"/>
          <w:sz w:val="22"/>
          <w:szCs w:val="22"/>
          <w:rtl w:val="0"/>
          <w:lang w:val="en-US"/>
        </w:rPr>
        <w:t>a</w:t>
      </w:r>
      <w:r>
        <w:rPr>
          <w:rFonts w:ascii="Arial" w:hAnsi="Arial"/>
          <w:sz w:val="22"/>
          <w:szCs w:val="22"/>
          <w:rtl w:val="0"/>
          <w:lang w:val="en-US"/>
        </w:rPr>
        <w:t xml:space="preserve"> cover letter outlining how you and your experience would be a good fit for Writers SA, addressing the selection criteria (no more than 4 x A4 pages at size 12 font)</w:t>
      </w:r>
      <w:r>
        <w:rPr>
          <w:rFonts w:ascii="Arial" w:hAnsi="Arial"/>
          <w:sz w:val="22"/>
          <w:szCs w:val="22"/>
          <w:rtl w:val="0"/>
          <w:lang w:val="en-US"/>
        </w:rPr>
        <w:t>; a</w:t>
      </w:r>
      <w:r>
        <w:rPr>
          <w:rFonts w:ascii="Arial" w:hAnsi="Arial"/>
          <w:sz w:val="22"/>
          <w:szCs w:val="22"/>
          <w:rtl w:val="0"/>
          <w:lang w:val="en-US"/>
        </w:rPr>
        <w:t xml:space="preserve"> copy of your C</w:t>
      </w:r>
      <w:r>
        <w:rPr>
          <w:rFonts w:ascii="Arial" w:hAnsi="Arial"/>
          <w:sz w:val="22"/>
          <w:szCs w:val="22"/>
          <w:rtl w:val="0"/>
          <w:lang w:val="en-US"/>
        </w:rPr>
        <w:t xml:space="preserve">V;  a </w:t>
      </w:r>
      <w:r>
        <w:rPr>
          <w:rFonts w:ascii="Arial" w:hAnsi="Arial"/>
          <w:sz w:val="22"/>
          <w:szCs w:val="22"/>
          <w:rtl w:val="0"/>
          <w:lang w:val="en-US"/>
        </w:rPr>
        <w:t>brief outline of your vision for Writers SA (no more than 1 x A4 page at size 12 font)</w:t>
      </w:r>
      <w:r>
        <w:rPr>
          <w:rFonts w:ascii="Arial" w:hAnsi="Arial"/>
          <w:sz w:val="22"/>
          <w:szCs w:val="22"/>
          <w:rtl w:val="0"/>
          <w:lang w:val="en-US"/>
        </w:rPr>
        <w:t xml:space="preserve">, and </w:t>
      </w:r>
      <w:r>
        <w:rPr>
          <w:rFonts w:ascii="Arial" w:hAnsi="Arial"/>
          <w:sz w:val="22"/>
          <w:szCs w:val="22"/>
          <w:rtl w:val="0"/>
          <w:lang w:val="en-US"/>
        </w:rPr>
        <w:t>and the names and contact details of three professional referees</w:t>
      </w:r>
      <w:r>
        <w:rPr>
          <w:rFonts w:ascii="Arial" w:hAnsi="Arial"/>
          <w:sz w:val="22"/>
          <w:szCs w:val="22"/>
          <w:rtl w:val="0"/>
          <w:lang w:val="en-US"/>
        </w:rPr>
        <w:t>.</w:t>
      </w:r>
    </w:p>
    <w:p>
      <w:pPr>
        <w:pStyle w:val="Body"/>
        <w:numPr>
          <w:ilvl w:val="0"/>
          <w:numId w:val="6"/>
        </w:numPr>
        <w:bidi w:val="0"/>
        <w:spacing w:before="40"/>
        <w:ind w:right="0"/>
        <w:jc w:val="left"/>
        <w:rPr>
          <w:rFonts w:ascii="Arial" w:hAnsi="Arial"/>
          <w:sz w:val="22"/>
          <w:szCs w:val="22"/>
          <w:rtl w:val="0"/>
          <w:lang w:val="en-US"/>
        </w:rPr>
      </w:pPr>
      <w:r>
        <w:rPr>
          <w:rFonts w:ascii="Arial" w:hAnsi="Arial"/>
          <w:sz w:val="22"/>
          <w:szCs w:val="22"/>
          <w:rtl w:val="0"/>
          <w:lang w:val="en-US"/>
        </w:rPr>
        <w:t>Please send applications</w:t>
      </w:r>
      <w:r>
        <w:rPr>
          <w:rFonts w:ascii="Arial" w:hAnsi="Arial"/>
          <w:sz w:val="22"/>
          <w:szCs w:val="22"/>
          <w:rtl w:val="0"/>
          <w:lang w:val="en-US"/>
        </w:rPr>
        <w:t xml:space="preserve"> </w:t>
      </w:r>
      <w:r>
        <w:rPr>
          <w:rFonts w:ascii="Arial" w:hAnsi="Arial"/>
          <w:sz w:val="22"/>
          <w:szCs w:val="22"/>
          <w:rtl w:val="0"/>
          <w:lang w:val="en-US"/>
        </w:rPr>
        <w:t>as a single Word document or PDF with your name and the position title as the document name</w:t>
      </w:r>
      <w:r>
        <w:rPr>
          <w:rFonts w:ascii="Arial" w:hAnsi="Arial"/>
          <w:sz w:val="22"/>
          <w:szCs w:val="22"/>
          <w:rtl w:val="0"/>
          <w:lang w:val="en-US"/>
        </w:rPr>
        <w:t>, to</w:t>
      </w:r>
      <w:r>
        <w:rPr>
          <w:rFonts w:ascii="Arial" w:hAnsi="Arial"/>
          <w:sz w:val="22"/>
          <w:szCs w:val="22"/>
          <w:rtl w:val="0"/>
          <w:lang w:val="en-US"/>
        </w:rPr>
        <w:t xml:space="preserve"> Bronwyn Tilley, Operations Manager, at bronwyn@writerssa.org.au by </w:t>
      </w:r>
      <w:r>
        <w:rPr>
          <w:rFonts w:ascii="Arial" w:hAnsi="Arial"/>
          <w:b w:val="1"/>
          <w:bCs w:val="1"/>
          <w:sz w:val="22"/>
          <w:szCs w:val="22"/>
          <w:rtl w:val="0"/>
          <w:lang w:val="en-US"/>
        </w:rPr>
        <w:t>5pm Monday 8 January 2024.</w:t>
      </w:r>
    </w:p>
    <w:p>
      <w:pPr>
        <w:pStyle w:val="Body"/>
        <w:numPr>
          <w:ilvl w:val="0"/>
          <w:numId w:val="6"/>
        </w:numPr>
        <w:bidi w:val="0"/>
        <w:spacing w:before="40"/>
        <w:ind w:right="0"/>
        <w:jc w:val="left"/>
        <w:rPr>
          <w:rFonts w:ascii="Arial" w:hAnsi="Arial"/>
          <w:sz w:val="22"/>
          <w:szCs w:val="22"/>
          <w:rtl w:val="0"/>
          <w:lang w:val="en-US"/>
        </w:rPr>
      </w:pPr>
      <w:r>
        <w:rPr>
          <w:rFonts w:ascii="Arial" w:hAnsi="Arial"/>
          <w:sz w:val="22"/>
          <w:szCs w:val="22"/>
          <w:rtl w:val="0"/>
          <w:lang w:val="en-US"/>
        </w:rPr>
        <w:t>Shortlisting will quickly take place, with interviews held promptly during the week commencing January 15th, and will be held online via Zoom.</w:t>
      </w:r>
    </w:p>
    <w:p>
      <w:pPr>
        <w:pStyle w:val="Body"/>
        <w:numPr>
          <w:ilvl w:val="0"/>
          <w:numId w:val="6"/>
        </w:numPr>
        <w:bidi w:val="0"/>
        <w:spacing w:before="40"/>
        <w:ind w:right="0"/>
        <w:jc w:val="left"/>
        <w:rPr>
          <w:rFonts w:ascii="Arial" w:hAnsi="Arial"/>
          <w:sz w:val="22"/>
          <w:szCs w:val="22"/>
          <w:rtl w:val="0"/>
          <w:lang w:val="en-US"/>
        </w:rPr>
      </w:pPr>
      <w:r>
        <w:rPr>
          <w:rFonts w:ascii="Arial" w:hAnsi="Arial"/>
          <w:sz w:val="22"/>
          <w:szCs w:val="22"/>
          <w:rtl w:val="0"/>
          <w:lang w:val="en-US"/>
        </w:rPr>
        <w:t xml:space="preserve">The start date of this role is as soon as is practicable in early 2024. </w:t>
      </w:r>
    </w:p>
    <w:sectPr>
      <w:headerReference w:type="default" r:id="rId4"/>
      <w:footerReference w:type="default" r:id="rId5"/>
      <w:pgSz w:w="11900" w:h="16840" w:orient="portrait"/>
      <w:pgMar w:top="2835" w:right="1134" w:bottom="1440" w:left="1134" w:header="0" w:footer="533"/>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DIN-Regular">
    <w:charset w:val="00"/>
    <w:family w:val="roman"/>
    <w:pitch w:val="default"/>
  </w:font>
  <w:font w:name="DIN-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320"/>
        <w:tab w:val="right" w:pos="8640"/>
      </w:tabs>
      <w:spacing w:after="0" w:line="360" w:lineRule="auto"/>
      <w:jc w:val="center"/>
      <w:rPr>
        <w:rFonts w:ascii="DIN-Regular" w:cs="DIN-Regular" w:hAnsi="DIN-Regular" w:eastAsia="DIN-Regular"/>
        <w:caps w:val="0"/>
        <w:smallCaps w:val="0"/>
        <w:strike w:val="0"/>
        <w:dstrike w:val="0"/>
        <w:outline w:val="0"/>
        <w:color w:val="000000"/>
        <w:sz w:val="16"/>
        <w:szCs w:val="16"/>
        <w:u w:val="none" w:color="000000"/>
        <w:shd w:val="nil" w:color="auto" w:fill="auto"/>
        <w:vertAlign w:val="baseline"/>
        <w14:textFill>
          <w14:solidFill>
            <w14:srgbClr w14:val="000000"/>
          </w14:solidFill>
        </w14:textFill>
      </w:rPr>
    </w:pPr>
    <w:r>
      <w:rPr>
        <w:rFonts w:ascii="DIN-Regular" w:cs="DIN-Regular" w:hAnsi="DIN-Regular" w:eastAsia="DIN-Regular"/>
        <w:caps w:val="0"/>
        <w:smallCaps w:val="0"/>
        <w:strike w:val="0"/>
        <w:dstrike w:val="0"/>
        <w:outline w:val="0"/>
        <w:color w:val="000000"/>
        <w:sz w:val="16"/>
        <w:szCs w:val="16"/>
        <w:u w:val="none" w:color="000000"/>
        <w:shd w:val="nil" w:color="auto" w:fill="auto"/>
        <w:vertAlign w:val="baseline"/>
        <w:rtl w:val="0"/>
        <w14:textFill>
          <w14:solidFill>
            <w14:srgbClr w14:val="000000"/>
          </w14:solidFill>
        </w14:textFill>
      </w:rPr>
      <w:t>ABN 40 783 458 265</w:t>
    </w:r>
    <w:r>
      <w:rPr>
        <w:rFonts w:ascii="DIN-Regular" w:cs="DIN-Regular" w:hAnsi="DIN-Regular" w:eastAsia="DIN-Regular"/>
        <w:caps w:val="0"/>
        <w:smallCaps w:val="0"/>
        <w:strike w:val="0"/>
        <w:dstrike w:val="0"/>
        <w:outline w:val="0"/>
        <w:color w:val="000000"/>
        <w:sz w:val="16"/>
        <w:szCs w:val="16"/>
        <w:u w:val="none" w:color="000000"/>
        <w:shd w:val="nil" w:color="auto" w:fill="auto"/>
        <w:vertAlign w:val="baseline"/>
        <w14:textFill>
          <w14:solidFill>
            <w14:srgbClr w14:val="000000"/>
          </w14:solidFill>
        </w14:textFill>
      </w:rPr>
      <w:br w:type="textWrapping"/>
    </w:r>
    <w:r>
      <w:rPr>
        <w:rFonts w:ascii="DIN-Medium" w:cs="DIN-Medium" w:hAnsi="DIN-Medium" w:eastAsia="DIN-Medium"/>
        <w:caps w:val="0"/>
        <w:smallCaps w:val="0"/>
        <w:strike w:val="0"/>
        <w:dstrike w:val="0"/>
        <w:outline w:val="0"/>
        <w:color w:val="000000"/>
        <w:sz w:val="16"/>
        <w:szCs w:val="16"/>
        <w:u w:val="none" w:color="000000"/>
        <w:shd w:val="nil" w:color="auto" w:fill="auto"/>
        <w:vertAlign w:val="baseline"/>
        <w:rtl w:val="0"/>
        <w:lang w:val="de-DE"/>
        <w14:textFill>
          <w14:solidFill>
            <w14:srgbClr w14:val="000000"/>
          </w14:solidFill>
        </w14:textFill>
      </w:rPr>
      <w:t xml:space="preserve">www.writerssa.org.au  </w:t>
    </w:r>
    <w:r>
      <w:rPr>
        <w:rFonts w:ascii="DIN-Regular" w:cs="DIN-Regular" w:hAnsi="DIN-Regular" w:eastAsia="DIN-Regular"/>
        <w:caps w:val="0"/>
        <w:smallCaps w:val="0"/>
        <w:strike w:val="0"/>
        <w:dstrike w:val="0"/>
        <w:outline w:val="0"/>
        <w:color w:val="000000"/>
        <w:sz w:val="16"/>
        <w:szCs w:val="16"/>
        <w:u w:val="none" w:color="000000"/>
        <w:shd w:val="nil" w:color="auto" w:fill="auto"/>
        <w:vertAlign w:val="baseline"/>
        <w:rtl w:val="0"/>
        <w:lang w:val="nl-NL"/>
        <w14:textFill>
          <w14:solidFill>
            <w14:srgbClr w14:val="000000"/>
          </w14:solidFill>
        </w14:textFill>
      </w:rPr>
      <w:t>-  info@writerssa.org.au</w:t>
    </w:r>
  </w:p>
  <w:p>
    <w:pPr>
      <w:pStyle w:val="Body"/>
      <w:tabs>
        <w:tab w:val="center" w:pos="4320"/>
        <w:tab w:val="right" w:pos="8640"/>
      </w:tabs>
      <w:spacing w:after="0" w:line="360" w:lineRule="auto"/>
      <w:jc w:val="center"/>
    </w:pPr>
    <w:r>
      <w:rPr>
        <w:rFonts w:ascii="DIN-Regular" w:cs="DIN-Regular" w:hAnsi="DIN-Regular" w:eastAsia="DIN-Regular"/>
        <w:caps w:val="0"/>
        <w:smallCaps w:val="0"/>
        <w:strike w:val="0"/>
        <w:dstrike w:val="0"/>
        <w:outline w:val="0"/>
        <w:color w:val="000000"/>
        <w:sz w:val="16"/>
        <w:szCs w:val="16"/>
        <w:u w:val="none" w:color="000000"/>
        <w:shd w:val="nil" w:color="auto" w:fill="auto"/>
        <w:vertAlign w:val="baseline"/>
        <w:rtl w:val="0"/>
        <w:lang w:val="de-DE"/>
        <w14:textFill>
          <w14:solidFill>
            <w14:srgbClr w14:val="000000"/>
          </w14:solidFill>
        </w14:textFill>
      </w:rPr>
      <w:t>(08) 8223 7662  -  PO Box 43, Rundle Mall, Adelaide SA 5000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320"/>
        <w:tab w:val="right" w:pos="8640"/>
      </w:tabs>
      <w:spacing w:after="0"/>
      <w:jc w:val="center"/>
    </w:pPr>
    <w:r>
      <w:drawing xmlns:a="http://schemas.openxmlformats.org/drawingml/2006/main">
        <wp:inline distT="0" distB="0" distL="0" distR="0">
          <wp:extent cx="2053321" cy="1595438"/>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1">
                    <a:extLst/>
                  </a:blip>
                  <a:stretch>
                    <a:fillRect/>
                  </a:stretch>
                </pic:blipFill>
                <pic:spPr>
                  <a:xfrm>
                    <a:off x="0" y="0"/>
                    <a:ext cx="2053321" cy="1595438"/>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Numbered"/>
  </w:abstractNum>
  <w:abstractNum w:abstractNumId="2">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1"/>
    <w:lvlOverride w:ilvl="0">
      <w:startOverride w:val="1"/>
    </w:lvlOverride>
  </w:num>
  <w:num w:numId="5">
    <w:abstractNumId w:val="1"/>
    <w:lvlOverride w:ilvl="0">
      <w:startOverride w:val="1"/>
      <w:lvl w:ilvl="0">
        <w:start w:val="1"/>
        <w:numFmt w:val="decimal"/>
        <w:suff w:val="tab"/>
        <w:lvlText w:val="%1."/>
        <w:lvlJc w:val="left"/>
        <w:pPr>
          <w:ind w:left="2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start w:val="1"/>
        <w:numFmt w:val="decimal"/>
        <w:suff w:val="tab"/>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Numbered">
    <w:name w:val="Numbered"/>
    <w:pPr>
      <w:numPr>
        <w:numId w:val="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